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25" w:rsidRDefault="00341E25" w:rsidP="00341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25" w:rsidRDefault="00341E25" w:rsidP="00341E25">
      <w:pPr>
        <w:spacing w:after="0" w:line="228" w:lineRule="auto"/>
        <w:ind w:left="1720" w:right="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:rsidR="00341E25" w:rsidRDefault="00341E25" w:rsidP="00341E25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25" w:rsidRDefault="00341E25" w:rsidP="00341E2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«Воскресенский колледж»</w:t>
      </w:r>
    </w:p>
    <w:p w:rsidR="00341E25" w:rsidRDefault="00341E25" w:rsidP="00341E2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25" w:rsidRDefault="00341E25" w:rsidP="00341E2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25" w:rsidRDefault="00341E25" w:rsidP="00341E2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25" w:rsidRDefault="00341E25" w:rsidP="00341E2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25" w:rsidRDefault="00341E25" w:rsidP="00341E25">
      <w:pPr>
        <w:spacing w:after="0" w:line="2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25" w:rsidRDefault="00341E25" w:rsidP="00341E2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Аннотация к рабочей программе дисциплины </w:t>
      </w:r>
    </w:p>
    <w:p w:rsidR="00341E25" w:rsidRDefault="00341E25" w:rsidP="00341E2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ПД.03 Обществознание</w:t>
      </w:r>
    </w:p>
    <w:p w:rsidR="00341E25" w:rsidRDefault="00341E25" w:rsidP="00341E25">
      <w:pPr>
        <w:spacing w:after="0" w:line="7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25" w:rsidRDefault="00341E25" w:rsidP="00341E25">
      <w:pPr>
        <w:spacing w:after="0" w:line="240" w:lineRule="auto"/>
        <w:ind w:left="1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Специальность </w:t>
      </w:r>
      <w:r w:rsidR="004A3840" w:rsidRPr="004A3840">
        <w:rPr>
          <w:rFonts w:ascii="Times New Roman" w:hAnsi="Times New Roman"/>
          <w:b/>
          <w:sz w:val="28"/>
          <w:szCs w:val="28"/>
        </w:rPr>
        <w:t>38.02.03 Операционная деятельность в логистике</w:t>
      </w:r>
    </w:p>
    <w:p w:rsidR="00341E25" w:rsidRDefault="00341E25" w:rsidP="00341E25">
      <w:pPr>
        <w:spacing w:after="0" w:line="20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E25" w:rsidRDefault="00341E25" w:rsidP="00341E2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25" w:rsidRDefault="00341E25" w:rsidP="00341E25">
      <w:pPr>
        <w:spacing w:after="0" w:line="35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41E25" w:rsidRDefault="00341E25" w:rsidP="00341E2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341E25" w:rsidRPr="00341E25" w:rsidRDefault="00341E25" w:rsidP="00341E25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23816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учебной дисциплины ПД..03 Обществознание</w:t>
      </w:r>
      <w:r w:rsidRPr="00C23816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</w:t>
      </w:r>
      <w:r>
        <w:rPr>
          <w:rFonts w:ascii="Times New Roman" w:hAnsi="Times New Roman"/>
          <w:sz w:val="24"/>
          <w:szCs w:val="24"/>
        </w:rPr>
        <w:t xml:space="preserve">я по специальности  </w:t>
      </w:r>
      <w:r w:rsidRPr="00907CAF">
        <w:rPr>
          <w:rFonts w:ascii="Times New Roman" w:hAnsi="Times New Roman"/>
          <w:sz w:val="24"/>
          <w:szCs w:val="24"/>
        </w:rPr>
        <w:t>38.02.03 Операционная деятельность в логистике</w:t>
      </w:r>
      <w:r w:rsidRPr="00C23816">
        <w:rPr>
          <w:rFonts w:ascii="Times New Roman" w:hAnsi="Times New Roman"/>
          <w:sz w:val="24"/>
          <w:szCs w:val="24"/>
        </w:rPr>
        <w:t xml:space="preserve">, </w:t>
      </w:r>
      <w:r w:rsidRPr="00C23816">
        <w:rPr>
          <w:rFonts w:ascii="Times New Roman" w:hAnsi="Times New Roman"/>
          <w:bCs/>
          <w:sz w:val="24"/>
          <w:szCs w:val="24"/>
        </w:rPr>
        <w:t>утверждённого приказом Министерства образования и науки Российс</w:t>
      </w:r>
      <w:r>
        <w:rPr>
          <w:rFonts w:ascii="Times New Roman" w:hAnsi="Times New Roman"/>
          <w:bCs/>
          <w:sz w:val="24"/>
          <w:szCs w:val="24"/>
        </w:rPr>
        <w:t xml:space="preserve">кой Федерации от </w:t>
      </w:r>
      <w:r>
        <w:rPr>
          <w:rStyle w:val="markedcontent"/>
          <w:rFonts w:ascii="Times New Roman" w:hAnsi="Times New Roman"/>
          <w:sz w:val="24"/>
          <w:szCs w:val="24"/>
        </w:rPr>
        <w:t>28 июля 2014 года N</w:t>
      </w:r>
      <w:r w:rsidRPr="0009040C">
        <w:rPr>
          <w:rStyle w:val="markedcontent"/>
          <w:rFonts w:ascii="Times New Roman" w:hAnsi="Times New Roman"/>
          <w:sz w:val="24"/>
          <w:szCs w:val="24"/>
        </w:rPr>
        <w:t xml:space="preserve"> 834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23816">
        <w:rPr>
          <w:rFonts w:ascii="Times New Roman" w:hAnsi="Times New Roman"/>
          <w:bCs/>
          <w:sz w:val="24"/>
          <w:szCs w:val="24"/>
        </w:rPr>
        <w:t xml:space="preserve">и </w:t>
      </w:r>
      <w:r w:rsidRPr="00C23816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Pr="00C23816">
        <w:rPr>
          <w:rFonts w:ascii="Times New Roman" w:hAnsi="Times New Roman"/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:rsidR="00341E25" w:rsidRDefault="00341E25" w:rsidP="00341E25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дисциплины:</w:t>
      </w:r>
    </w:p>
    <w:p w:rsidR="00341E25" w:rsidRDefault="00341E25" w:rsidP="00341E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341E25" w:rsidTr="00341E25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ЛР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МР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применять исторические знания в профессиональной и общественной деятельности, поликультурном общении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проектной деятельности и исторической реконструкции с привлечением различных источников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вести диалог, обосновывать свою точку зрения в дискуссии по исторической тематике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ЛРВ1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ЛРВ2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ЛРВ5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ЛРВ8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ЛРВ12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341E25" w:rsidRDefault="00341E25" w:rsidP="00341E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E25" w:rsidRDefault="00341E25" w:rsidP="00341E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на изучение Истории выделено 246 часов, из них 108 теории, 54 практики, самостоятельной работы 62 ч. Индивидуальный проект 20ч.Форма промежуточного контроля –дифференцированный зачет 2ч.</w:t>
      </w:r>
    </w:p>
    <w:p w:rsidR="00341E25" w:rsidRDefault="00341E25" w:rsidP="00341E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дисциплины:</w:t>
      </w:r>
    </w:p>
    <w:p w:rsidR="00341E25" w:rsidRDefault="00341E25" w:rsidP="00341E2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Тема №1. </w:t>
      </w:r>
      <w:r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>Человек и общество</w:t>
      </w:r>
    </w:p>
    <w:p w:rsidR="00341E25" w:rsidRDefault="00341E25" w:rsidP="00341E2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№2.Общество как сложная система</w:t>
      </w:r>
    </w:p>
    <w:p w:rsidR="00341E25" w:rsidRDefault="00341E25" w:rsidP="00341E2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Тема №3 </w:t>
      </w:r>
      <w:r>
        <w:rPr>
          <w:rFonts w:ascii="Times New Roman" w:eastAsia="Franklin Gothic" w:hAnsi="Times New Roman"/>
          <w:color w:val="181717"/>
          <w:sz w:val="24"/>
          <w:szCs w:val="24"/>
        </w:rPr>
        <w:t>Духовная культура человека и общества</w:t>
      </w:r>
    </w:p>
    <w:p w:rsidR="00341E25" w:rsidRDefault="00341E25" w:rsidP="00341E2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№4.Экономика как система хозяйства и наука</w:t>
      </w:r>
    </w:p>
    <w:p w:rsidR="00341E25" w:rsidRDefault="00341E25" w:rsidP="00341E2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№5 Социальная сфера</w:t>
      </w:r>
    </w:p>
    <w:p w:rsidR="00341E25" w:rsidRDefault="00341E25" w:rsidP="00341E25">
      <w:pPr>
        <w:suppressAutoHyphens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Тема№6 Политика</w:t>
      </w:r>
    </w:p>
    <w:p w:rsidR="00341E25" w:rsidRDefault="00341E25" w:rsidP="00341E2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№7 Право</w:t>
      </w:r>
    </w:p>
    <w:p w:rsidR="00341E25" w:rsidRDefault="00341E25" w:rsidP="00341E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25" w:rsidRDefault="00341E25" w:rsidP="00341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25" w:rsidRDefault="00341E25" w:rsidP="00341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25" w:rsidRDefault="00341E25" w:rsidP="00341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25" w:rsidRDefault="00341E25" w:rsidP="00341E25"/>
    <w:p w:rsidR="00341E25" w:rsidRDefault="00341E25" w:rsidP="00341E25"/>
    <w:p w:rsidR="00341E25" w:rsidRDefault="00341E25" w:rsidP="00341E25"/>
    <w:p w:rsidR="00341E25" w:rsidRDefault="00341E25" w:rsidP="00341E25"/>
    <w:p w:rsidR="00341E25" w:rsidRDefault="00341E25" w:rsidP="00341E25"/>
    <w:p w:rsidR="0064592A" w:rsidRDefault="0064592A"/>
    <w:sectPr w:rsidR="0064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07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366B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1E25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731C"/>
    <w:rsid w:val="00497579"/>
    <w:rsid w:val="004A0FAA"/>
    <w:rsid w:val="004A1149"/>
    <w:rsid w:val="004A1370"/>
    <w:rsid w:val="004A1439"/>
    <w:rsid w:val="004A20F4"/>
    <w:rsid w:val="004A292F"/>
    <w:rsid w:val="004A3840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57D0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409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88640-BE00-4D16-8AD2-03A30087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E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341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7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1225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елена ермишкина</cp:lastModifiedBy>
  <cp:revision>3</cp:revision>
  <dcterms:created xsi:type="dcterms:W3CDTF">2022-09-14T10:11:00Z</dcterms:created>
  <dcterms:modified xsi:type="dcterms:W3CDTF">2022-09-14T10:13:00Z</dcterms:modified>
</cp:coreProperties>
</file>